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B9399" w14:textId="77777777" w:rsidR="00474CBC" w:rsidRPr="00E37021" w:rsidRDefault="00474CBC" w:rsidP="00474CBC">
      <w:pPr>
        <w:pStyle w:val="NoSpacing"/>
        <w:rPr>
          <w:b/>
          <w:sz w:val="28"/>
        </w:rPr>
      </w:pPr>
      <w:bookmarkStart w:id="0" w:name="_GoBack"/>
      <w:bookmarkEnd w:id="0"/>
      <w:r w:rsidRPr="00E37021">
        <w:rPr>
          <w:b/>
          <w:sz w:val="28"/>
        </w:rPr>
        <w:t xml:space="preserve">             </w:t>
      </w:r>
      <w:r>
        <w:rPr>
          <w:b/>
          <w:sz w:val="28"/>
        </w:rPr>
        <w:t xml:space="preserve">                  </w:t>
      </w:r>
      <w:r w:rsidRPr="00E37021">
        <w:rPr>
          <w:b/>
          <w:sz w:val="28"/>
        </w:rPr>
        <w:t xml:space="preserve">SEVENTEENTH SUNDAY IN ORDINARY </w:t>
      </w:r>
    </w:p>
    <w:p w14:paraId="0D4A32D8" w14:textId="77777777" w:rsidR="00474CBC" w:rsidRPr="00835373" w:rsidRDefault="00474CBC" w:rsidP="00474CBC">
      <w:pPr>
        <w:widowControl w:val="0"/>
        <w:tabs>
          <w:tab w:val="left" w:pos="0"/>
          <w:tab w:val="left" w:pos="720"/>
          <w:tab w:val="left" w:pos="1440"/>
          <w:tab w:val="left" w:pos="2160"/>
        </w:tabs>
        <w:ind w:hanging="720"/>
        <w:rPr>
          <w:b/>
          <w:color w:val="000000"/>
          <w:sz w:val="24"/>
        </w:rPr>
      </w:pPr>
      <w:r>
        <w:rPr>
          <w:rFonts w:ascii="Arial" w:hAnsi="Arial" w:cs="Arial"/>
          <w:b/>
          <w:bCs/>
          <w:color w:val="000000"/>
          <w:sz w:val="32"/>
          <w:szCs w:val="32"/>
        </w:rPr>
        <w:t xml:space="preserve">                         </w:t>
      </w:r>
      <w:r w:rsidRPr="00835373">
        <w:rPr>
          <w:b/>
          <w:color w:val="000000"/>
          <w:sz w:val="24"/>
        </w:rPr>
        <w:t xml:space="preserve">“Lord, teach us to pray just as John taught his disciples.” </w:t>
      </w:r>
    </w:p>
    <w:p w14:paraId="728D4F6C" w14:textId="77777777" w:rsidR="00474CBC" w:rsidRPr="008735EE" w:rsidRDefault="00474CBC" w:rsidP="00474CBC">
      <w:pPr>
        <w:pStyle w:val="NoSpacing"/>
        <w:rPr>
          <w:b/>
          <w:sz w:val="28"/>
        </w:rPr>
      </w:pPr>
      <w:r>
        <w:rPr>
          <w:b/>
          <w:sz w:val="28"/>
        </w:rPr>
        <w:t xml:space="preserve">                                      </w:t>
      </w:r>
      <w:r w:rsidRPr="008735EE">
        <w:rPr>
          <w:b/>
          <w:sz w:val="28"/>
        </w:rPr>
        <w:t>Mass Schedule and Intentions</w:t>
      </w:r>
    </w:p>
    <w:p w14:paraId="322CE2F6" w14:textId="77777777" w:rsidR="00474CBC" w:rsidRDefault="00474CBC" w:rsidP="00474CBC">
      <w:pPr>
        <w:pStyle w:val="NoSpacing"/>
        <w:rPr>
          <w:b/>
        </w:rPr>
      </w:pPr>
      <w:r w:rsidRPr="005526EE">
        <w:rPr>
          <w:b/>
        </w:rPr>
        <w:t>Saturday, Ju</w:t>
      </w:r>
      <w:r>
        <w:rPr>
          <w:b/>
        </w:rPr>
        <w:t>ly 23</w:t>
      </w:r>
      <w:r w:rsidRPr="005526EE">
        <w:rPr>
          <w:b/>
        </w:rPr>
        <w:t>, 5:15 p.m. Mass</w:t>
      </w:r>
      <w:r>
        <w:rPr>
          <w:b/>
        </w:rPr>
        <w:t xml:space="preserve"> + Soul of Bob </w:t>
      </w:r>
      <w:proofErr w:type="spellStart"/>
      <w:r>
        <w:rPr>
          <w:b/>
        </w:rPr>
        <w:t>Hanniman</w:t>
      </w:r>
      <w:proofErr w:type="spellEnd"/>
      <w:r>
        <w:rPr>
          <w:b/>
        </w:rPr>
        <w:t xml:space="preserve"> by Mike and Ann </w:t>
      </w:r>
      <w:proofErr w:type="spellStart"/>
      <w:r>
        <w:rPr>
          <w:b/>
        </w:rPr>
        <w:t>Boriel</w:t>
      </w:r>
      <w:proofErr w:type="spellEnd"/>
    </w:p>
    <w:p w14:paraId="7F0BD39A" w14:textId="77777777" w:rsidR="00474CBC" w:rsidRPr="006F5214" w:rsidRDefault="00474CBC" w:rsidP="00474CBC">
      <w:pPr>
        <w:pStyle w:val="NoSpacing"/>
        <w:rPr>
          <w:b/>
        </w:rPr>
      </w:pPr>
      <w:r w:rsidRPr="006F5214">
        <w:rPr>
          <w:b/>
        </w:rPr>
        <w:t>Sunday, Ju</w:t>
      </w:r>
      <w:r>
        <w:rPr>
          <w:b/>
        </w:rPr>
        <w:t>ly 24</w:t>
      </w:r>
      <w:r w:rsidRPr="006F5214">
        <w:rPr>
          <w:b/>
        </w:rPr>
        <w:t>, 9:30 a.m. Mass</w:t>
      </w:r>
      <w:r>
        <w:rPr>
          <w:b/>
        </w:rPr>
        <w:t xml:space="preserve"> – For world peace and for good health for Pope Francis.  </w:t>
      </w:r>
      <w:r w:rsidRPr="006F5214">
        <w:rPr>
          <w:b/>
        </w:rPr>
        <w:t xml:space="preserve"> </w:t>
      </w:r>
    </w:p>
    <w:p w14:paraId="03C1ABCB" w14:textId="77777777" w:rsidR="00474CBC" w:rsidRPr="005526EE" w:rsidRDefault="00474CBC" w:rsidP="00474CBC">
      <w:pPr>
        <w:pStyle w:val="NoSpacing"/>
        <w:rPr>
          <w:b/>
          <w:sz w:val="20"/>
        </w:rPr>
      </w:pPr>
      <w:r w:rsidRPr="005526EE">
        <w:rPr>
          <w:b/>
          <w:sz w:val="20"/>
        </w:rPr>
        <w:t xml:space="preserve">10:45 a.m. Mass </w:t>
      </w:r>
      <w:r>
        <w:rPr>
          <w:b/>
          <w:sz w:val="20"/>
        </w:rPr>
        <w:t xml:space="preserve">– For world peace, the poor and all parishioners </w:t>
      </w:r>
    </w:p>
    <w:p w14:paraId="37E82D24" w14:textId="77777777" w:rsidR="00474CBC" w:rsidRPr="005526EE" w:rsidRDefault="00474CBC" w:rsidP="00474CBC">
      <w:pPr>
        <w:pStyle w:val="NoSpacing"/>
        <w:rPr>
          <w:b/>
          <w:sz w:val="20"/>
        </w:rPr>
      </w:pPr>
      <w:r w:rsidRPr="005526EE">
        <w:rPr>
          <w:b/>
          <w:sz w:val="20"/>
        </w:rPr>
        <w:t>Monday, Ju</w:t>
      </w:r>
      <w:r>
        <w:rPr>
          <w:b/>
          <w:sz w:val="20"/>
        </w:rPr>
        <w:t>ly 25</w:t>
      </w:r>
      <w:r w:rsidRPr="005526EE">
        <w:rPr>
          <w:b/>
          <w:sz w:val="20"/>
        </w:rPr>
        <w:t xml:space="preserve">, </w:t>
      </w:r>
      <w:r w:rsidRPr="005526EE">
        <w:rPr>
          <w:b/>
          <w:color w:val="FF0000"/>
          <w:sz w:val="20"/>
        </w:rPr>
        <w:t xml:space="preserve">No Mass      </w:t>
      </w:r>
    </w:p>
    <w:p w14:paraId="61187FDD" w14:textId="77777777" w:rsidR="00474CBC" w:rsidRPr="005526EE" w:rsidRDefault="00474CBC" w:rsidP="00474CBC">
      <w:pPr>
        <w:pStyle w:val="NoSpacing"/>
        <w:rPr>
          <w:b/>
          <w:color w:val="FF0000"/>
          <w:sz w:val="20"/>
        </w:rPr>
      </w:pPr>
      <w:r w:rsidRPr="005526EE">
        <w:rPr>
          <w:b/>
          <w:sz w:val="20"/>
        </w:rPr>
        <w:t>Tuesday, Ju</w:t>
      </w:r>
      <w:r>
        <w:rPr>
          <w:b/>
          <w:sz w:val="20"/>
        </w:rPr>
        <w:t>ly 26</w:t>
      </w:r>
      <w:r w:rsidRPr="005526EE">
        <w:rPr>
          <w:b/>
          <w:sz w:val="20"/>
        </w:rPr>
        <w:t xml:space="preserve">, </w:t>
      </w:r>
      <w:r w:rsidRPr="005526EE">
        <w:rPr>
          <w:b/>
          <w:color w:val="FF0000"/>
          <w:sz w:val="20"/>
        </w:rPr>
        <w:t xml:space="preserve">No Mass </w:t>
      </w:r>
    </w:p>
    <w:p w14:paraId="03EE2D8F" w14:textId="77777777" w:rsidR="00474CBC" w:rsidRPr="005526EE" w:rsidRDefault="00474CBC" w:rsidP="00474CBC">
      <w:pPr>
        <w:pStyle w:val="NoSpacing"/>
        <w:rPr>
          <w:b/>
          <w:sz w:val="20"/>
        </w:rPr>
      </w:pPr>
      <w:r w:rsidRPr="005526EE">
        <w:rPr>
          <w:b/>
          <w:sz w:val="20"/>
        </w:rPr>
        <w:t>Wednesday, Ju</w:t>
      </w:r>
      <w:r>
        <w:rPr>
          <w:b/>
          <w:sz w:val="20"/>
        </w:rPr>
        <w:t>ly 27</w:t>
      </w:r>
      <w:r w:rsidRPr="005526EE">
        <w:rPr>
          <w:b/>
          <w:sz w:val="20"/>
        </w:rPr>
        <w:t>, 8:00 a.m. Mass</w:t>
      </w:r>
      <w:r>
        <w:rPr>
          <w:b/>
          <w:sz w:val="20"/>
        </w:rPr>
        <w:t xml:space="preserve"> </w:t>
      </w:r>
      <w:r w:rsidRPr="005526EE">
        <w:rPr>
          <w:b/>
          <w:sz w:val="20"/>
        </w:rPr>
        <w:t xml:space="preserve">  </w:t>
      </w:r>
    </w:p>
    <w:p w14:paraId="63568C7B" w14:textId="77777777" w:rsidR="00474CBC" w:rsidRPr="005526EE" w:rsidRDefault="00474CBC" w:rsidP="00474CBC">
      <w:pPr>
        <w:pStyle w:val="NoSpacing"/>
        <w:rPr>
          <w:b/>
          <w:color w:val="FF0000"/>
          <w:sz w:val="20"/>
        </w:rPr>
      </w:pPr>
      <w:r w:rsidRPr="005526EE">
        <w:rPr>
          <w:b/>
          <w:sz w:val="20"/>
        </w:rPr>
        <w:t>Thursday, Ju</w:t>
      </w:r>
      <w:r>
        <w:rPr>
          <w:b/>
          <w:sz w:val="20"/>
        </w:rPr>
        <w:t>ly 28</w:t>
      </w:r>
      <w:r w:rsidRPr="005526EE">
        <w:rPr>
          <w:b/>
          <w:sz w:val="20"/>
        </w:rPr>
        <w:t xml:space="preserve">, 8:00 a.m. Mass         </w:t>
      </w:r>
      <w:r w:rsidRPr="005526EE">
        <w:rPr>
          <w:b/>
          <w:color w:val="FF0000"/>
          <w:sz w:val="20"/>
        </w:rPr>
        <w:t xml:space="preserve">  </w:t>
      </w:r>
    </w:p>
    <w:p w14:paraId="0A583A1B" w14:textId="77777777" w:rsidR="00474CBC" w:rsidRDefault="00474CBC" w:rsidP="00474CBC">
      <w:pPr>
        <w:pStyle w:val="NoSpacing"/>
        <w:rPr>
          <w:b/>
          <w:sz w:val="20"/>
        </w:rPr>
      </w:pPr>
      <w:r w:rsidRPr="005526EE">
        <w:rPr>
          <w:b/>
          <w:color w:val="000000" w:themeColor="text1"/>
          <w:sz w:val="20"/>
        </w:rPr>
        <w:t>Friday, Ju</w:t>
      </w:r>
      <w:r>
        <w:rPr>
          <w:b/>
          <w:color w:val="000000" w:themeColor="text1"/>
          <w:sz w:val="20"/>
        </w:rPr>
        <w:t>ly 29</w:t>
      </w:r>
      <w:r w:rsidRPr="005526EE">
        <w:rPr>
          <w:b/>
          <w:color w:val="000000" w:themeColor="text1"/>
          <w:sz w:val="20"/>
        </w:rPr>
        <w:t xml:space="preserve">, </w:t>
      </w:r>
      <w:r w:rsidRPr="005526EE">
        <w:rPr>
          <w:b/>
          <w:sz w:val="20"/>
        </w:rPr>
        <w:t>8:00 a.m. Mass</w:t>
      </w:r>
      <w:r>
        <w:rPr>
          <w:b/>
          <w:sz w:val="20"/>
        </w:rPr>
        <w:t xml:space="preserve"> – Memorial of Saints Martha, Mary and Lazarus, Disciples of the Lord  </w:t>
      </w:r>
    </w:p>
    <w:p w14:paraId="75B9D51A" w14:textId="77777777" w:rsidR="00474CBC" w:rsidRPr="005526EE" w:rsidRDefault="00474CBC" w:rsidP="00474CBC">
      <w:pPr>
        <w:pStyle w:val="NoSpacing"/>
        <w:rPr>
          <w:b/>
          <w:sz w:val="20"/>
        </w:rPr>
      </w:pPr>
      <w:r w:rsidRPr="005526EE">
        <w:rPr>
          <w:b/>
          <w:sz w:val="20"/>
        </w:rPr>
        <w:t>Saturday, Ju</w:t>
      </w:r>
      <w:r>
        <w:rPr>
          <w:b/>
          <w:sz w:val="20"/>
        </w:rPr>
        <w:t>ly 30</w:t>
      </w:r>
      <w:r w:rsidRPr="005526EE">
        <w:rPr>
          <w:b/>
          <w:sz w:val="20"/>
        </w:rPr>
        <w:t xml:space="preserve">, 5:15 p.m. Mass - For World Peace, the Poor and All Parishioners </w:t>
      </w:r>
    </w:p>
    <w:p w14:paraId="75314898" w14:textId="77777777" w:rsidR="00474CBC" w:rsidRPr="005526EE" w:rsidRDefault="00474CBC" w:rsidP="00474CBC">
      <w:pPr>
        <w:pStyle w:val="NoSpacing"/>
        <w:rPr>
          <w:b/>
          <w:color w:val="FF0000"/>
          <w:sz w:val="20"/>
        </w:rPr>
      </w:pPr>
      <w:r w:rsidRPr="005526EE">
        <w:rPr>
          <w:b/>
          <w:sz w:val="20"/>
        </w:rPr>
        <w:t>Sunday, Ju</w:t>
      </w:r>
      <w:r>
        <w:rPr>
          <w:b/>
          <w:sz w:val="20"/>
        </w:rPr>
        <w:t>ly 31</w:t>
      </w:r>
      <w:r w:rsidRPr="005526EE">
        <w:rPr>
          <w:b/>
          <w:sz w:val="20"/>
        </w:rPr>
        <w:t xml:space="preserve"> – </w:t>
      </w:r>
      <w:r>
        <w:rPr>
          <w:b/>
          <w:sz w:val="20"/>
        </w:rPr>
        <w:t>Sevent</w:t>
      </w:r>
      <w:r w:rsidRPr="005526EE">
        <w:rPr>
          <w:b/>
          <w:sz w:val="20"/>
        </w:rPr>
        <w:t xml:space="preserve">eenth Sunday in Ordinary Time </w:t>
      </w:r>
      <w:r w:rsidRPr="005526EE">
        <w:rPr>
          <w:b/>
          <w:color w:val="FF0000"/>
          <w:sz w:val="20"/>
        </w:rPr>
        <w:t xml:space="preserve">       </w:t>
      </w:r>
    </w:p>
    <w:p w14:paraId="7EBADCAF" w14:textId="77777777" w:rsidR="00474CBC" w:rsidRPr="005526EE" w:rsidRDefault="00474CBC" w:rsidP="00474CBC">
      <w:pPr>
        <w:pStyle w:val="NoSpacing"/>
        <w:rPr>
          <w:b/>
        </w:rPr>
      </w:pPr>
      <w:r w:rsidRPr="005526EE">
        <w:rPr>
          <w:b/>
        </w:rPr>
        <w:t>9:30 a.m. Mass –</w:t>
      </w:r>
      <w:r>
        <w:rPr>
          <w:b/>
        </w:rPr>
        <w:t xml:space="preserve"> </w:t>
      </w:r>
      <w:r w:rsidRPr="006F5214">
        <w:rPr>
          <w:b/>
        </w:rPr>
        <w:t>- Misa –</w:t>
      </w:r>
      <w:r>
        <w:rPr>
          <w:b/>
        </w:rPr>
        <w:t xml:space="preserve"> </w:t>
      </w:r>
      <w:r w:rsidRPr="006F5214">
        <w:rPr>
          <w:b/>
        </w:rPr>
        <w:t xml:space="preserve">Pro </w:t>
      </w:r>
      <w:proofErr w:type="spellStart"/>
      <w:r w:rsidRPr="006F5214">
        <w:rPr>
          <w:b/>
        </w:rPr>
        <w:t>Populo</w:t>
      </w:r>
      <w:proofErr w:type="spellEnd"/>
      <w:r>
        <w:rPr>
          <w:b/>
        </w:rPr>
        <w:t xml:space="preserve"> </w:t>
      </w:r>
    </w:p>
    <w:p w14:paraId="61B13450" w14:textId="77777777" w:rsidR="00474CBC" w:rsidRPr="005526EE" w:rsidRDefault="00474CBC" w:rsidP="00474CBC">
      <w:pPr>
        <w:pStyle w:val="NoSpacing"/>
        <w:rPr>
          <w:b/>
        </w:rPr>
      </w:pPr>
      <w:r>
        <w:rPr>
          <w:b/>
        </w:rPr>
        <w:t xml:space="preserve">10:45 a.m.  Mass - </w:t>
      </w:r>
      <w:r w:rsidRPr="005526EE">
        <w:rPr>
          <w:b/>
        </w:rPr>
        <w:t>For World Peace, the Poor and All Parishioners</w:t>
      </w:r>
    </w:p>
    <w:p w14:paraId="6630BBF3" w14:textId="77777777" w:rsidR="00474CBC" w:rsidRDefault="00474CBC" w:rsidP="00474CBC">
      <w:pPr>
        <w:pStyle w:val="NoSpacing"/>
        <w:rPr>
          <w:b/>
          <w:sz w:val="28"/>
        </w:rPr>
      </w:pPr>
    </w:p>
    <w:p w14:paraId="76A73FC7" w14:textId="77777777" w:rsidR="00474CBC" w:rsidRDefault="00474CBC" w:rsidP="00474CBC">
      <w:pPr>
        <w:pStyle w:val="NoSpacing"/>
        <w:rPr>
          <w:b/>
          <w:sz w:val="24"/>
        </w:rPr>
      </w:pPr>
      <w:r>
        <w:rPr>
          <w:b/>
          <w:sz w:val="28"/>
        </w:rPr>
        <w:t>SEVENT</w:t>
      </w:r>
      <w:r w:rsidRPr="00DB1B42">
        <w:rPr>
          <w:b/>
          <w:sz w:val="28"/>
        </w:rPr>
        <w:t>EENTH SUNDAY IN ORDINARY</w:t>
      </w:r>
      <w:r>
        <w:rPr>
          <w:b/>
          <w:sz w:val="36"/>
        </w:rPr>
        <w:t xml:space="preserve"> </w:t>
      </w:r>
      <w:r w:rsidRPr="00B65014">
        <w:rPr>
          <w:b/>
          <w:sz w:val="28"/>
        </w:rPr>
        <w:t>REFLECTION</w:t>
      </w:r>
      <w:r>
        <w:rPr>
          <w:b/>
          <w:sz w:val="28"/>
        </w:rPr>
        <w:t xml:space="preserve">: </w:t>
      </w:r>
      <w:r w:rsidRPr="001C514F">
        <w:rPr>
          <w:b/>
          <w:sz w:val="24"/>
        </w:rPr>
        <w:t>The overriding theme of</w:t>
      </w:r>
      <w:r>
        <w:rPr>
          <w:b/>
          <w:sz w:val="24"/>
        </w:rPr>
        <w:t xml:space="preserve"> the gospel </w:t>
      </w:r>
      <w:r w:rsidRPr="001C514F">
        <w:rPr>
          <w:b/>
          <w:sz w:val="24"/>
        </w:rPr>
        <w:t>passage is the compassion and loving-kindness of the Father. Much of the material in this rather long gospel reading is found also in the Gospel of Matthew, as part of the Sermon on the Mount. The compassion of God is a major theme of the preaching of Jesus. The first section is the shorter form of the Lord's Prayer. Prayer for the coming of the Kingdom and for all we need to journey towards it are the essential elements. The parable of the friend who comes by night follows. It teaches perseverance in prayer. In the final section we are taught to put that teaching into practice. The fatherly love of God surpasses all human fatherhood. If human beings, prone to sin as they are, know how to care for their children, how much more can we expect from the God who is holy and who bestows the Holy Spirit on receptive souls! Do we trust in the fatherly love of God, or does failed human love cloud our vision? In what sense do those who ask always receive? We pray for those who struggle to believe in the goodness of God. We pray for those who promote false images of God</w:t>
      </w:r>
      <w:r>
        <w:rPr>
          <w:b/>
          <w:sz w:val="24"/>
        </w:rPr>
        <w:t xml:space="preserve">. </w:t>
      </w:r>
    </w:p>
    <w:p w14:paraId="0946A1B8" w14:textId="77777777" w:rsidR="00474CBC" w:rsidRDefault="00474CBC" w:rsidP="00474CBC">
      <w:pPr>
        <w:pStyle w:val="NoSpacing"/>
        <w:rPr>
          <w:b/>
          <w:sz w:val="24"/>
        </w:rPr>
      </w:pPr>
    </w:p>
    <w:p w14:paraId="75B6BD06" w14:textId="77777777" w:rsidR="00474CBC" w:rsidRDefault="00474CBC" w:rsidP="00474CBC">
      <w:pPr>
        <w:widowControl w:val="0"/>
        <w:rPr>
          <w:b/>
          <w:color w:val="000000" w:themeColor="text1"/>
        </w:rPr>
      </w:pPr>
      <w:r w:rsidRPr="00E37021">
        <w:rPr>
          <w:rFonts w:ascii="Helvetica" w:hAnsi="Helvetica" w:cs="Helvetica"/>
          <w:b/>
          <w:color w:val="000000" w:themeColor="text1"/>
          <w:szCs w:val="23"/>
        </w:rPr>
        <w:t xml:space="preserve">Ministry Help Wanted: </w:t>
      </w:r>
      <w:r w:rsidRPr="00E37021">
        <w:rPr>
          <w:b/>
          <w:color w:val="000000" w:themeColor="text1"/>
        </w:rPr>
        <w:t xml:space="preserve">CHOIR MEMBERS NEEDED: Now that the </w:t>
      </w:r>
      <w:proofErr w:type="spellStart"/>
      <w:r w:rsidRPr="00E37021">
        <w:rPr>
          <w:b/>
          <w:color w:val="000000" w:themeColor="text1"/>
        </w:rPr>
        <w:t>Covid</w:t>
      </w:r>
      <w:proofErr w:type="spellEnd"/>
      <w:r w:rsidRPr="00E37021">
        <w:rPr>
          <w:b/>
          <w:color w:val="000000" w:themeColor="text1"/>
        </w:rPr>
        <w:t xml:space="preserve"> restrictions have been lifted we are starting up our choir again and are in need of members. Anyone interested in getting involved can contact the parish office.  Anyone ages 12 and up and no musical experience necessary but a love to sing. LECTORS &amp; EUCHARISTIC MINISTERS ALSO NEEDED: We are now ready to welcome back our lectors and Eucharistic Ministers. Please contact the Parish Office or by e-mail. </w:t>
      </w:r>
    </w:p>
    <w:p w14:paraId="7E7E7D52" w14:textId="77777777" w:rsidR="00474CBC" w:rsidRPr="00AB5F05" w:rsidRDefault="00474CBC" w:rsidP="00474CBC">
      <w:pPr>
        <w:pStyle w:val="gmail-msonospacing"/>
        <w:spacing w:before="0" w:beforeAutospacing="0" w:after="0" w:afterAutospacing="0"/>
        <w:rPr>
          <w:b/>
          <w:sz w:val="22"/>
        </w:rPr>
      </w:pPr>
      <w:r w:rsidRPr="00B96508">
        <w:rPr>
          <w:b/>
        </w:rPr>
        <w:t>CATCH THE ACE LOTTERY</w:t>
      </w:r>
      <w:r>
        <w:rPr>
          <w:b/>
        </w:rPr>
        <w:t xml:space="preserve">: </w:t>
      </w:r>
      <w:r w:rsidRPr="00AB5F05">
        <w:rPr>
          <w:b/>
          <w:sz w:val="22"/>
        </w:rPr>
        <w:t>The Ottawa Central Council (OCC) of the Society of St</w:t>
      </w:r>
      <w:r>
        <w:rPr>
          <w:b/>
          <w:sz w:val="22"/>
        </w:rPr>
        <w:t xml:space="preserve"> </w:t>
      </w:r>
      <w:r w:rsidRPr="00AB5F05">
        <w:rPr>
          <w:b/>
          <w:sz w:val="22"/>
        </w:rPr>
        <w:t xml:space="preserve">Vincent de Paul is pleased to announce the return of the Catch the Ace lottery. The first draw will take place on July 12 and every Tuesday after that until the Ace of Spades is drawn again. Tickets are $10 each, purchase online only, and they are good for the draw on the Tuesday after the purchase. This lottery supports the Anchor Housing project with which the Ottawa Central Council hopes to provide safe, secure, permanent housing for 4-6 Indigenous families. For details and to start playing, go to </w:t>
      </w:r>
      <w:hyperlink r:id="rId5" w:history="1">
        <w:r w:rsidRPr="00AB5F05">
          <w:rPr>
            <w:rStyle w:val="Hyperlink"/>
            <w:b/>
            <w:sz w:val="22"/>
          </w:rPr>
          <w:t>https://ssvpottawa.ca/</w:t>
        </w:r>
      </w:hyperlink>
    </w:p>
    <w:p w14:paraId="559AB397" w14:textId="77777777" w:rsidR="00474CBC" w:rsidRPr="00AB5F05" w:rsidRDefault="00474CBC" w:rsidP="00474CBC">
      <w:pPr>
        <w:pStyle w:val="gmail-msonospacing"/>
        <w:spacing w:before="0" w:beforeAutospacing="0" w:after="0" w:afterAutospacing="0"/>
        <w:rPr>
          <w:sz w:val="22"/>
        </w:rPr>
      </w:pPr>
    </w:p>
    <w:p w14:paraId="2AE88AFD" w14:textId="77777777" w:rsidR="00474CBC" w:rsidRDefault="00474CBC" w:rsidP="00474CBC">
      <w:pPr>
        <w:widowControl w:val="0"/>
        <w:rPr>
          <w:b/>
          <w:color w:val="000000" w:themeColor="text1"/>
        </w:rPr>
      </w:pPr>
    </w:p>
    <w:p w14:paraId="3628CB4D" w14:textId="77777777" w:rsidR="00474CBC" w:rsidRDefault="00474CBC">
      <w:pPr>
        <w:rPr>
          <w:b/>
          <w:sz w:val="24"/>
        </w:rPr>
      </w:pPr>
      <w:r w:rsidRPr="00474CBC">
        <w:rPr>
          <w:b/>
          <w:sz w:val="28"/>
        </w:rPr>
        <w:lastRenderedPageBreak/>
        <w:t>SATISFACTION GUARANTEED</w:t>
      </w:r>
      <w:r>
        <w:t xml:space="preserve">: </w:t>
      </w:r>
      <w:r w:rsidRPr="00474CBC">
        <w:rPr>
          <w:b/>
          <w:sz w:val="24"/>
        </w:rPr>
        <w:t>How easily promises are made in the world today. Everything we buy or sell seems to come with a guarantee, from the bread we eat to the cars we drive. Newspaper and TV advertisements shout “Complete satisfaction or your money back!” “Guaranteed to make your life easier, better, happier…” the problem is that so many of these are “pie crust promises” – easily made and easily broken. After a few disappointments we learn to take light the promises we hear, even from trusted sources. This mistrust seeps over into our relationship with God, too. It’s easy to treat God’s words as lightly as those we read in the daily paper. But today’s gospel gently reminds us that God keeps His promises. Like the neighbour who needed bread for his visitor, when we faithfully and consistently pray, God will hear us and provide what we need. Not always what we want, but something better: the “good gift”. He knows what we need. It’s a lifetime guarantee. Certified, testable, 100% provable!</w:t>
      </w:r>
      <w:r>
        <w:rPr>
          <w:b/>
          <w:sz w:val="24"/>
        </w:rPr>
        <w:t xml:space="preserve"> </w:t>
      </w:r>
    </w:p>
    <w:p w14:paraId="560C1613" w14:textId="77777777" w:rsidR="00474CBC" w:rsidRDefault="00474CBC">
      <w:pPr>
        <w:rPr>
          <w:b/>
          <w:sz w:val="24"/>
        </w:rPr>
      </w:pPr>
      <w:r w:rsidRPr="00474CBC">
        <w:rPr>
          <w:b/>
          <w:sz w:val="28"/>
        </w:rPr>
        <w:t>ANNUAL CORMAC PILGRIMAGE:</w:t>
      </w:r>
      <w:r>
        <w:t xml:space="preserve"> </w:t>
      </w:r>
      <w:r w:rsidRPr="00474CBC">
        <w:rPr>
          <w:b/>
          <w:sz w:val="24"/>
        </w:rPr>
        <w:t xml:space="preserve">Plan to attend the 81st Annual Pilgrimage to the Shrine of St. Ann in Cormac on Sunday, July 31st with Bishop Guy </w:t>
      </w:r>
      <w:proofErr w:type="spellStart"/>
      <w:r w:rsidRPr="00474CBC">
        <w:rPr>
          <w:b/>
          <w:sz w:val="24"/>
        </w:rPr>
        <w:t>Desrochers</w:t>
      </w:r>
      <w:proofErr w:type="spellEnd"/>
      <w:r w:rsidRPr="00474CBC">
        <w:rPr>
          <w:b/>
          <w:sz w:val="24"/>
        </w:rPr>
        <w:t xml:space="preserve">. The theme is “History of the Devotion to St. Ann.” Mass celebrated at 11:00am, Exposition of the Blessed Sacrament &amp; Benediction at 1:00pm. Area priests will bless the faithful with St. Ann’s oil. Religious articles, food and refreshments available. All welcome! </w:t>
      </w:r>
      <w:proofErr w:type="gramStart"/>
      <w:r w:rsidRPr="00474CBC">
        <w:rPr>
          <w:b/>
          <w:sz w:val="24"/>
        </w:rPr>
        <w:t xml:space="preserve">For more info go to: </w:t>
      </w:r>
      <w:hyperlink r:id="rId6" w:history="1">
        <w:r w:rsidRPr="00CB72B3">
          <w:rPr>
            <w:rStyle w:val="Hyperlink"/>
            <w:b/>
            <w:sz w:val="24"/>
          </w:rPr>
          <w:t>www.cormacpilgrimage.com</w:t>
        </w:r>
      </w:hyperlink>
      <w:r w:rsidRPr="00474CBC">
        <w:rPr>
          <w:b/>
          <w:sz w:val="24"/>
        </w:rPr>
        <w:t>.</w:t>
      </w:r>
      <w:proofErr w:type="gramEnd"/>
      <w:r>
        <w:rPr>
          <w:b/>
          <w:sz w:val="24"/>
        </w:rPr>
        <w:t xml:space="preserve"> </w:t>
      </w:r>
    </w:p>
    <w:p w14:paraId="28B7AD39" w14:textId="77777777" w:rsidR="00B15358" w:rsidRDefault="00474CBC">
      <w:pPr>
        <w:rPr>
          <w:b/>
          <w:sz w:val="24"/>
        </w:rPr>
      </w:pPr>
      <w:r w:rsidRPr="00474CBC">
        <w:rPr>
          <w:b/>
          <w:sz w:val="28"/>
        </w:rPr>
        <w:t>ATTENTION VACATIONERS</w:t>
      </w:r>
      <w:proofErr w:type="gramStart"/>
      <w:r w:rsidRPr="00474CBC">
        <w:rPr>
          <w:b/>
          <w:sz w:val="28"/>
        </w:rPr>
        <w:t>!!!</w:t>
      </w:r>
      <w:r>
        <w:rPr>
          <w:b/>
          <w:sz w:val="28"/>
        </w:rPr>
        <w:t>:</w:t>
      </w:r>
      <w:proofErr w:type="gramEnd"/>
      <w:r>
        <w:rPr>
          <w:b/>
          <w:sz w:val="28"/>
        </w:rPr>
        <w:t xml:space="preserve"> </w:t>
      </w:r>
      <w:r w:rsidRPr="00474CBC">
        <w:rPr>
          <w:b/>
          <w:sz w:val="24"/>
        </w:rPr>
        <w:t xml:space="preserve">If you’re away on vacation this summer, please remember that our Parish expenses never take a holiday. Our Parish can only function if its bills are paid, so we require your ongoing help. You may give ‘Post-dated Cheques’ payable to </w:t>
      </w:r>
      <w:r>
        <w:rPr>
          <w:b/>
          <w:sz w:val="24"/>
        </w:rPr>
        <w:t xml:space="preserve">St. Peter’s </w:t>
      </w:r>
      <w:r w:rsidRPr="00474CBC">
        <w:rPr>
          <w:b/>
          <w:sz w:val="24"/>
        </w:rPr>
        <w:t>Parish before you leave</w:t>
      </w:r>
      <w:r>
        <w:rPr>
          <w:b/>
          <w:sz w:val="24"/>
        </w:rPr>
        <w:t xml:space="preserve">. </w:t>
      </w:r>
      <w:r w:rsidRPr="00474CBC">
        <w:rPr>
          <w:b/>
          <w:sz w:val="24"/>
        </w:rPr>
        <w:t>Thank you so much for your support in keeping our Church operating and beautiful!</w:t>
      </w:r>
    </w:p>
    <w:p w14:paraId="297D20C6" w14:textId="77777777" w:rsidR="001D07C8" w:rsidRPr="009F796F" w:rsidRDefault="001D07C8">
      <w:pPr>
        <w:rPr>
          <w:b/>
          <w:sz w:val="24"/>
        </w:rPr>
      </w:pPr>
      <w:r w:rsidRPr="001D07C8">
        <w:rPr>
          <w:b/>
          <w:sz w:val="28"/>
        </w:rPr>
        <w:t>BULLETIN ADS!</w:t>
      </w:r>
      <w:r>
        <w:rPr>
          <w:b/>
          <w:sz w:val="28"/>
        </w:rPr>
        <w:t xml:space="preserve"> </w:t>
      </w:r>
      <w:r w:rsidRPr="009F796F">
        <w:rPr>
          <w:b/>
          <w:sz w:val="24"/>
        </w:rPr>
        <w:t xml:space="preserve">We have a number of ad spaces in our bulletin that have opened up and are available to advertise your business. Please call at the parish office at 613. 733.1553 </w:t>
      </w:r>
      <w:proofErr w:type="gramStart"/>
      <w:r w:rsidRPr="009F796F">
        <w:rPr>
          <w:b/>
          <w:sz w:val="24"/>
        </w:rPr>
        <w:t>or</w:t>
      </w:r>
      <w:proofErr w:type="gramEnd"/>
      <w:r w:rsidRPr="009F796F">
        <w:rPr>
          <w:b/>
          <w:sz w:val="24"/>
        </w:rPr>
        <w:t xml:space="preserve"> by e-mail at </w:t>
      </w:r>
      <w:hyperlink r:id="rId7" w:history="1">
        <w:r w:rsidRPr="009F796F">
          <w:rPr>
            <w:rStyle w:val="Hyperlink"/>
            <w:b/>
            <w:sz w:val="24"/>
          </w:rPr>
          <w:t>stpeters1640@gmail.com</w:t>
        </w:r>
      </w:hyperlink>
      <w:r w:rsidRPr="009F796F">
        <w:rPr>
          <w:b/>
          <w:sz w:val="24"/>
        </w:rPr>
        <w:t xml:space="preserve"> if you are interested. Thank you</w:t>
      </w:r>
    </w:p>
    <w:p w14:paraId="405F2731" w14:textId="77777777" w:rsidR="00474CBC" w:rsidRPr="009F796F" w:rsidRDefault="00474CBC">
      <w:pPr>
        <w:rPr>
          <w:b/>
          <w:sz w:val="24"/>
        </w:rPr>
      </w:pPr>
      <w:r w:rsidRPr="009F796F">
        <w:rPr>
          <w:b/>
          <w:sz w:val="28"/>
        </w:rPr>
        <w:t>TRAVELLERS’ PRAYER</w:t>
      </w:r>
      <w:r w:rsidR="001D07C8" w:rsidRPr="009F796F">
        <w:rPr>
          <w:b/>
          <w:sz w:val="28"/>
        </w:rPr>
        <w:t xml:space="preserve">: </w:t>
      </w:r>
      <w:r w:rsidRPr="009F796F">
        <w:rPr>
          <w:b/>
          <w:sz w:val="24"/>
        </w:rPr>
        <w:t>Heavenly Father, be with all those who travel during these days of summer. Let them be conscious of safety as they travel and bring them safely to their destination and home again. During days of vacation grant refreshment of spirit crowned with the joy of renewed fellowship with distant family and friends. Remind all who travel that their small journey is but a faint echo of the true journey of life, a journey back to you.</w:t>
      </w:r>
    </w:p>
    <w:sectPr w:rsidR="00474CBC" w:rsidRPr="009F7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BC"/>
    <w:rsid w:val="001D07C8"/>
    <w:rsid w:val="00474CBC"/>
    <w:rsid w:val="009F796F"/>
    <w:rsid w:val="00B15358"/>
    <w:rsid w:val="00ED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BC"/>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CBC"/>
    <w:pPr>
      <w:spacing w:after="0" w:line="240" w:lineRule="auto"/>
    </w:pPr>
    <w:rPr>
      <w:lang w:val="en-CA"/>
    </w:rPr>
  </w:style>
  <w:style w:type="character" w:styleId="Hyperlink">
    <w:name w:val="Hyperlink"/>
    <w:basedOn w:val="DefaultParagraphFont"/>
    <w:uiPriority w:val="99"/>
    <w:unhideWhenUsed/>
    <w:rsid w:val="00474CBC"/>
    <w:rPr>
      <w:color w:val="0000FF"/>
      <w:u w:val="single"/>
    </w:rPr>
  </w:style>
  <w:style w:type="paragraph" w:customStyle="1" w:styleId="gmail-msonospacing">
    <w:name w:val="gmail-msonospacing"/>
    <w:basedOn w:val="Normal"/>
    <w:rsid w:val="00474CB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BC"/>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CBC"/>
    <w:pPr>
      <w:spacing w:after="0" w:line="240" w:lineRule="auto"/>
    </w:pPr>
    <w:rPr>
      <w:lang w:val="en-CA"/>
    </w:rPr>
  </w:style>
  <w:style w:type="character" w:styleId="Hyperlink">
    <w:name w:val="Hyperlink"/>
    <w:basedOn w:val="DefaultParagraphFont"/>
    <w:uiPriority w:val="99"/>
    <w:unhideWhenUsed/>
    <w:rsid w:val="00474CBC"/>
    <w:rPr>
      <w:color w:val="0000FF"/>
      <w:u w:val="single"/>
    </w:rPr>
  </w:style>
  <w:style w:type="paragraph" w:customStyle="1" w:styleId="gmail-msonospacing">
    <w:name w:val="gmail-msonospacing"/>
    <w:basedOn w:val="Normal"/>
    <w:rsid w:val="00474CB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peters1640@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rmacpilgrimage.com" TargetMode="External"/><Relationship Id="rId5" Type="http://schemas.openxmlformats.org/officeDocument/2006/relationships/hyperlink" Target="https://ssvpottawa.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stpeterschurch.ottawa@outlook.com</dc:creator>
  <cp:lastModifiedBy>Claire Dionne</cp:lastModifiedBy>
  <cp:revision>2</cp:revision>
  <dcterms:created xsi:type="dcterms:W3CDTF">2022-08-02T00:40:00Z</dcterms:created>
  <dcterms:modified xsi:type="dcterms:W3CDTF">2022-08-02T00:40:00Z</dcterms:modified>
</cp:coreProperties>
</file>